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D75B22" w14:textId="19960CD2" w:rsidR="004B2E5F" w:rsidRPr="00277C15" w:rsidRDefault="004B2E5F" w:rsidP="004B2E5F">
      <w:pPr>
        <w:spacing w:line="440" w:lineRule="exact"/>
        <w:jc w:val="center"/>
        <w:rPr>
          <w:b/>
          <w:bCs/>
          <w:sz w:val="24"/>
          <w:szCs w:val="24"/>
          <w:lang w:val="x-none"/>
        </w:rPr>
      </w:pPr>
      <w:r w:rsidRPr="00277C15">
        <w:rPr>
          <w:rFonts w:hint="eastAsia"/>
          <w:b/>
          <w:bCs/>
          <w:sz w:val="24"/>
          <w:szCs w:val="24"/>
          <w:lang w:val="x-none"/>
        </w:rPr>
        <w:t>保健食品新功能的建议材料项目</w:t>
      </w:r>
    </w:p>
    <w:p w14:paraId="77CFDA73" w14:textId="77777777" w:rsidR="004B2E5F" w:rsidRPr="00277C15" w:rsidRDefault="004B2E5F" w:rsidP="004B2E5F">
      <w:pPr>
        <w:spacing w:line="440" w:lineRule="exact"/>
        <w:rPr>
          <w:sz w:val="24"/>
          <w:szCs w:val="24"/>
        </w:rPr>
      </w:pPr>
      <w:r w:rsidRPr="00277C15">
        <w:rPr>
          <w:sz w:val="24"/>
          <w:szCs w:val="24"/>
        </w:rPr>
        <w:t>1. </w:t>
      </w:r>
      <w:r w:rsidRPr="00277C15">
        <w:rPr>
          <w:rFonts w:hint="eastAsia"/>
          <w:sz w:val="24"/>
          <w:szCs w:val="24"/>
        </w:rPr>
        <w:t>新功能建议材料目录</w:t>
      </w:r>
    </w:p>
    <w:p w14:paraId="7BFC6955" w14:textId="77777777" w:rsidR="004B2E5F" w:rsidRPr="00277C15" w:rsidRDefault="004B2E5F" w:rsidP="004B2E5F">
      <w:pPr>
        <w:spacing w:line="440" w:lineRule="exact"/>
        <w:rPr>
          <w:sz w:val="24"/>
          <w:szCs w:val="24"/>
        </w:rPr>
      </w:pPr>
      <w:r w:rsidRPr="00277C15">
        <w:rPr>
          <w:sz w:val="24"/>
          <w:szCs w:val="24"/>
        </w:rPr>
        <w:t>2. </w:t>
      </w:r>
      <w:r w:rsidRPr="00277C15">
        <w:rPr>
          <w:rFonts w:hint="eastAsia"/>
          <w:sz w:val="24"/>
          <w:szCs w:val="24"/>
        </w:rPr>
        <w:t>建议人对提交材料真实性负责的承诺书</w:t>
      </w:r>
    </w:p>
    <w:p w14:paraId="1D61CFF3" w14:textId="77777777" w:rsidR="004B2E5F" w:rsidRPr="00277C15" w:rsidRDefault="004B2E5F" w:rsidP="004B2E5F">
      <w:pPr>
        <w:spacing w:line="440" w:lineRule="exact"/>
        <w:rPr>
          <w:sz w:val="24"/>
          <w:szCs w:val="24"/>
        </w:rPr>
      </w:pPr>
      <w:r w:rsidRPr="00277C15">
        <w:rPr>
          <w:sz w:val="24"/>
          <w:szCs w:val="24"/>
        </w:rPr>
        <w:t>3. </w:t>
      </w:r>
      <w:r w:rsidRPr="00277C15">
        <w:rPr>
          <w:rFonts w:hint="eastAsia"/>
          <w:sz w:val="24"/>
          <w:szCs w:val="24"/>
        </w:rPr>
        <w:t>建议人身份证明或主体登记证明文件复印件</w:t>
      </w:r>
    </w:p>
    <w:p w14:paraId="4C7370AC" w14:textId="77777777" w:rsidR="004B2E5F" w:rsidRPr="00277C15" w:rsidRDefault="004B2E5F" w:rsidP="004B2E5F">
      <w:pPr>
        <w:spacing w:line="440" w:lineRule="exact"/>
        <w:rPr>
          <w:sz w:val="24"/>
          <w:szCs w:val="24"/>
        </w:rPr>
      </w:pPr>
      <w:r w:rsidRPr="00277C15">
        <w:rPr>
          <w:sz w:val="24"/>
          <w:szCs w:val="24"/>
        </w:rPr>
        <w:t>4. </w:t>
      </w:r>
      <w:r w:rsidRPr="00277C15">
        <w:rPr>
          <w:rFonts w:hint="eastAsia"/>
          <w:sz w:val="24"/>
          <w:szCs w:val="24"/>
        </w:rPr>
        <w:t>保健功能名称、解释、机理及其依据</w:t>
      </w:r>
    </w:p>
    <w:p w14:paraId="03B656B2" w14:textId="77777777" w:rsidR="004B2E5F" w:rsidRPr="00277C15" w:rsidRDefault="004B2E5F" w:rsidP="004B2E5F">
      <w:pPr>
        <w:spacing w:line="440" w:lineRule="exact"/>
        <w:rPr>
          <w:sz w:val="24"/>
          <w:szCs w:val="24"/>
        </w:rPr>
      </w:pPr>
      <w:r w:rsidRPr="00277C15">
        <w:rPr>
          <w:sz w:val="24"/>
          <w:szCs w:val="24"/>
        </w:rPr>
        <w:t>5. </w:t>
      </w:r>
      <w:r w:rsidRPr="00277C15">
        <w:rPr>
          <w:rFonts w:hint="eastAsia"/>
          <w:sz w:val="24"/>
          <w:szCs w:val="24"/>
        </w:rPr>
        <w:t>保健功能研究报告</w:t>
      </w:r>
    </w:p>
    <w:p w14:paraId="0528A6D6" w14:textId="77777777" w:rsidR="004B2E5F" w:rsidRPr="00277C15" w:rsidRDefault="004B2E5F" w:rsidP="004B2E5F">
      <w:pPr>
        <w:spacing w:line="440" w:lineRule="exact"/>
        <w:rPr>
          <w:sz w:val="24"/>
          <w:szCs w:val="24"/>
        </w:rPr>
      </w:pPr>
      <w:r w:rsidRPr="00277C15">
        <w:rPr>
          <w:sz w:val="24"/>
          <w:szCs w:val="24"/>
        </w:rPr>
        <w:t>6. </w:t>
      </w:r>
      <w:r w:rsidRPr="00277C15">
        <w:rPr>
          <w:rFonts w:hint="eastAsia"/>
          <w:sz w:val="24"/>
          <w:szCs w:val="24"/>
        </w:rPr>
        <w:t>保健功能评价方法及验证评价资料</w:t>
      </w:r>
    </w:p>
    <w:p w14:paraId="03950DC1" w14:textId="77777777" w:rsidR="004B2E5F" w:rsidRPr="00277C15" w:rsidRDefault="004B2E5F" w:rsidP="004B2E5F">
      <w:pPr>
        <w:spacing w:line="440" w:lineRule="exact"/>
        <w:rPr>
          <w:sz w:val="24"/>
          <w:szCs w:val="24"/>
        </w:rPr>
      </w:pPr>
      <w:r w:rsidRPr="00277C15">
        <w:rPr>
          <w:sz w:val="24"/>
          <w:szCs w:val="24"/>
        </w:rPr>
        <w:t>7. </w:t>
      </w:r>
      <w:r w:rsidRPr="00277C15">
        <w:rPr>
          <w:rFonts w:hint="eastAsia"/>
          <w:sz w:val="24"/>
          <w:szCs w:val="24"/>
        </w:rPr>
        <w:t>相同或者类似保健功能在国内外的应用情况</w:t>
      </w:r>
    </w:p>
    <w:p w14:paraId="083D4676" w14:textId="77777777" w:rsidR="004B2E5F" w:rsidRPr="00277C15" w:rsidRDefault="004B2E5F" w:rsidP="004B2E5F">
      <w:pPr>
        <w:spacing w:line="440" w:lineRule="exact"/>
        <w:rPr>
          <w:sz w:val="24"/>
          <w:szCs w:val="24"/>
        </w:rPr>
      </w:pPr>
      <w:r w:rsidRPr="00277C15">
        <w:rPr>
          <w:sz w:val="24"/>
          <w:szCs w:val="24"/>
        </w:rPr>
        <w:t>8. </w:t>
      </w:r>
      <w:r w:rsidRPr="00277C15">
        <w:rPr>
          <w:rFonts w:hint="eastAsia"/>
          <w:sz w:val="24"/>
          <w:szCs w:val="24"/>
        </w:rPr>
        <w:t>有助于技术评价的科学文献依据及其他相关材料</w:t>
      </w:r>
    </w:p>
    <w:p w14:paraId="31C4C9D3" w14:textId="77777777" w:rsidR="004B2E5F" w:rsidRPr="00277C15" w:rsidRDefault="004B2E5F" w:rsidP="004B2E5F">
      <w:pPr>
        <w:spacing w:line="440" w:lineRule="exact"/>
        <w:rPr>
          <w:sz w:val="24"/>
          <w:szCs w:val="24"/>
        </w:rPr>
      </w:pPr>
      <w:r w:rsidRPr="00277C15">
        <w:rPr>
          <w:sz w:val="24"/>
          <w:szCs w:val="24"/>
        </w:rPr>
        <w:t>9. </w:t>
      </w:r>
      <w:r w:rsidRPr="00277C15">
        <w:rPr>
          <w:rFonts w:hint="eastAsia"/>
          <w:sz w:val="24"/>
          <w:szCs w:val="24"/>
        </w:rPr>
        <w:t>保健功能伦理学相关材料</w:t>
      </w:r>
    </w:p>
    <w:p w14:paraId="657F7CE4" w14:textId="77777777" w:rsidR="004B2E5F" w:rsidRPr="00277C15" w:rsidRDefault="004B2E5F" w:rsidP="004B2E5F">
      <w:pPr>
        <w:spacing w:line="440" w:lineRule="exact"/>
        <w:rPr>
          <w:sz w:val="24"/>
          <w:szCs w:val="24"/>
        </w:rPr>
      </w:pPr>
      <w:r w:rsidRPr="00277C15">
        <w:rPr>
          <w:sz w:val="24"/>
          <w:szCs w:val="24"/>
        </w:rPr>
        <w:t>10. </w:t>
      </w:r>
      <w:r w:rsidRPr="00277C15">
        <w:rPr>
          <w:rFonts w:hint="eastAsia"/>
          <w:sz w:val="24"/>
          <w:szCs w:val="24"/>
        </w:rPr>
        <w:t>新功能研究样品技术评价相关材料</w:t>
      </w:r>
    </w:p>
    <w:p w14:paraId="66E71D7A" w14:textId="77777777" w:rsidR="004B2E5F" w:rsidRPr="00277C15" w:rsidRDefault="004B2E5F" w:rsidP="004B2E5F">
      <w:pPr>
        <w:spacing w:line="440" w:lineRule="exact"/>
        <w:rPr>
          <w:sz w:val="24"/>
          <w:szCs w:val="24"/>
        </w:rPr>
      </w:pPr>
      <w:r w:rsidRPr="00277C15">
        <w:rPr>
          <w:sz w:val="24"/>
          <w:szCs w:val="24"/>
        </w:rPr>
        <w:t>11. </w:t>
      </w:r>
      <w:r w:rsidRPr="00277C15">
        <w:rPr>
          <w:rFonts w:hint="eastAsia"/>
          <w:sz w:val="24"/>
          <w:szCs w:val="24"/>
        </w:rPr>
        <w:t>其他与功能建议和评价相关的材料</w:t>
      </w:r>
    </w:p>
    <w:p w14:paraId="4B62CBAE" w14:textId="77777777" w:rsidR="004B2E5F" w:rsidRPr="00277C15" w:rsidRDefault="004B2E5F" w:rsidP="004B2E5F">
      <w:pPr>
        <w:spacing w:line="440" w:lineRule="exact"/>
        <w:rPr>
          <w:sz w:val="24"/>
          <w:szCs w:val="24"/>
        </w:rPr>
      </w:pPr>
      <w:r w:rsidRPr="00277C15">
        <w:rPr>
          <w:sz w:val="24"/>
          <w:szCs w:val="24"/>
        </w:rPr>
        <w:t>12.</w:t>
      </w:r>
      <w:r w:rsidRPr="00277C15">
        <w:rPr>
          <w:rFonts w:hint="eastAsia"/>
          <w:sz w:val="24"/>
          <w:szCs w:val="24"/>
        </w:rPr>
        <w:t>其他人群试食试验评价相关资料（包括人群试食试验方案、研究者手册、伦理委员会批准文件、知情同意书模板、数据管理计划及报告、统计分析计划及报告等）</w:t>
      </w:r>
    </w:p>
    <w:p w14:paraId="282C9D71" w14:textId="77777777" w:rsidR="004B2E5F" w:rsidRPr="00277C15" w:rsidRDefault="004B2E5F" w:rsidP="004B2E5F">
      <w:pPr>
        <w:spacing w:line="440" w:lineRule="exact"/>
        <w:rPr>
          <w:sz w:val="24"/>
          <w:szCs w:val="24"/>
        </w:rPr>
      </w:pPr>
      <w:r w:rsidRPr="00277C15">
        <w:rPr>
          <w:sz w:val="24"/>
          <w:szCs w:val="24"/>
        </w:rPr>
        <w:t>13. </w:t>
      </w:r>
      <w:r w:rsidRPr="00277C15">
        <w:rPr>
          <w:rFonts w:hint="eastAsia"/>
          <w:sz w:val="24"/>
          <w:szCs w:val="24"/>
        </w:rPr>
        <w:t>其他需要说明的问题</w:t>
      </w:r>
    </w:p>
    <w:p w14:paraId="52A0B99D" w14:textId="77777777" w:rsidR="004B2E5F" w:rsidRPr="00277C15" w:rsidRDefault="004B2E5F" w:rsidP="004B2E5F">
      <w:pPr>
        <w:spacing w:line="440" w:lineRule="exact"/>
        <w:rPr>
          <w:sz w:val="24"/>
          <w:szCs w:val="24"/>
        </w:rPr>
      </w:pPr>
    </w:p>
    <w:p w14:paraId="7AFD9366" w14:textId="2C5C9471" w:rsidR="004B2E5F" w:rsidRPr="00277C15" w:rsidRDefault="004B2E5F" w:rsidP="004B2E5F">
      <w:pPr>
        <w:spacing w:line="440" w:lineRule="exact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注：</w:t>
      </w:r>
      <w:r w:rsidRPr="00277C15">
        <w:rPr>
          <w:rFonts w:hint="eastAsia"/>
          <w:b/>
          <w:bCs/>
          <w:sz w:val="24"/>
          <w:szCs w:val="24"/>
        </w:rPr>
        <w:t>申请人提交新功能保健食品注册申请时，应当按照保健食品注册管理相关规定提交申请材料，申请人资质应当符合要求</w:t>
      </w:r>
    </w:p>
    <w:p w14:paraId="690AFC62" w14:textId="77777777" w:rsidR="00FF711F" w:rsidRPr="004B2E5F" w:rsidRDefault="00FF711F"/>
    <w:sectPr w:rsidR="00FF711F" w:rsidRPr="004B2E5F" w:rsidSect="004B2E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59D3ED" w14:textId="77777777" w:rsidR="00B36D41" w:rsidRDefault="00B36D41" w:rsidP="004B2E5F">
      <w:r>
        <w:separator/>
      </w:r>
    </w:p>
  </w:endnote>
  <w:endnote w:type="continuationSeparator" w:id="0">
    <w:p w14:paraId="7FA1CB11" w14:textId="77777777" w:rsidR="00B36D41" w:rsidRDefault="00B36D41" w:rsidP="004B2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E3FDB9" w14:textId="77777777" w:rsidR="00B36D41" w:rsidRDefault="00B36D41" w:rsidP="004B2E5F">
      <w:r>
        <w:separator/>
      </w:r>
    </w:p>
  </w:footnote>
  <w:footnote w:type="continuationSeparator" w:id="0">
    <w:p w14:paraId="0888CB24" w14:textId="77777777" w:rsidR="00B36D41" w:rsidRDefault="00B36D41" w:rsidP="004B2E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919"/>
    <w:rsid w:val="004B2E5F"/>
    <w:rsid w:val="005834B0"/>
    <w:rsid w:val="00802919"/>
    <w:rsid w:val="008D37A4"/>
    <w:rsid w:val="009D253A"/>
    <w:rsid w:val="009D476C"/>
    <w:rsid w:val="00B36D41"/>
    <w:rsid w:val="00DC737E"/>
    <w:rsid w:val="00F74F47"/>
    <w:rsid w:val="00FF7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04B23A"/>
  <w15:chartTrackingRefBased/>
  <w15:docId w15:val="{669EF427-DD98-4A91-9C64-961AB3EE5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2E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2E5F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B2E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B2E5F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B2E5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RDL</dc:creator>
  <cp:keywords/>
  <dc:description/>
  <cp:lastModifiedBy>RDL</cp:lastModifiedBy>
  <cp:revision>2</cp:revision>
  <dcterms:created xsi:type="dcterms:W3CDTF">2024-06-28T03:26:00Z</dcterms:created>
  <dcterms:modified xsi:type="dcterms:W3CDTF">2024-06-28T03:27:00Z</dcterms:modified>
</cp:coreProperties>
</file>